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C8" w:rsidRDefault="00F06FC8"/>
    <w:p w:rsidR="00ED2263" w:rsidRDefault="00ED2263"/>
    <w:p w:rsidR="00ED2263" w:rsidRDefault="00ED2263">
      <w:pPr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ED2263" w:rsidRDefault="00ED22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Смете расходов на период 01.05.20.- 30.04.21</w:t>
      </w:r>
    </w:p>
    <w:p w:rsidR="00ED2263" w:rsidRDefault="00ED22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 Очередным Общим собранием</w:t>
      </w:r>
    </w:p>
    <w:p w:rsidR="00ED2263" w:rsidRDefault="00ED22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Членов СНТ «Москворецкий садовод»</w:t>
      </w:r>
    </w:p>
    <w:p w:rsidR="00ED2263" w:rsidRDefault="00ED22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« 16» мая 2020 года</w:t>
      </w:r>
    </w:p>
    <w:p w:rsidR="00ED2263" w:rsidRDefault="00ED2263">
      <w:pPr>
        <w:rPr>
          <w:sz w:val="24"/>
          <w:szCs w:val="24"/>
        </w:rPr>
      </w:pPr>
    </w:p>
    <w:p w:rsidR="00ED2263" w:rsidRDefault="00ED22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7029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СМЕТА</w:t>
      </w:r>
    </w:p>
    <w:p w:rsidR="00ED2263" w:rsidRDefault="00ED22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Распределения задолженности по членским взносам</w:t>
      </w:r>
    </w:p>
    <w:p w:rsidR="000335B8" w:rsidRDefault="00033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7029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За период 2017-2019 годы</w:t>
      </w:r>
    </w:p>
    <w:p w:rsidR="000335B8" w:rsidRDefault="000335B8">
      <w:pPr>
        <w:rPr>
          <w:sz w:val="24"/>
          <w:szCs w:val="24"/>
        </w:rPr>
      </w:pPr>
    </w:p>
    <w:p w:rsidR="000335B8" w:rsidRDefault="000335B8">
      <w:pPr>
        <w:rPr>
          <w:sz w:val="24"/>
          <w:szCs w:val="24"/>
        </w:rPr>
      </w:pPr>
      <w:r>
        <w:rPr>
          <w:sz w:val="24"/>
          <w:szCs w:val="24"/>
        </w:rPr>
        <w:t xml:space="preserve">Задолженность по членским взносам на 30.04.2020 года </w:t>
      </w:r>
      <w:r w:rsidR="00D7029A">
        <w:rPr>
          <w:sz w:val="24"/>
          <w:szCs w:val="24"/>
        </w:rPr>
        <w:t xml:space="preserve">                </w:t>
      </w:r>
      <w:r w:rsidR="001267AD">
        <w:rPr>
          <w:sz w:val="24"/>
          <w:szCs w:val="24"/>
        </w:rPr>
        <w:t xml:space="preserve">          </w:t>
      </w:r>
      <w:r w:rsidR="00D7029A">
        <w:rPr>
          <w:sz w:val="24"/>
          <w:szCs w:val="24"/>
        </w:rPr>
        <w:t xml:space="preserve">         1001 тыс. руб.</w:t>
      </w:r>
    </w:p>
    <w:p w:rsidR="000335B8" w:rsidRDefault="000335B8">
      <w:pPr>
        <w:rPr>
          <w:sz w:val="24"/>
          <w:szCs w:val="24"/>
        </w:rPr>
      </w:pPr>
    </w:p>
    <w:p w:rsidR="000335B8" w:rsidRDefault="000335B8">
      <w:pPr>
        <w:rPr>
          <w:sz w:val="24"/>
          <w:szCs w:val="24"/>
        </w:rPr>
      </w:pPr>
      <w:r>
        <w:rPr>
          <w:sz w:val="24"/>
          <w:szCs w:val="24"/>
        </w:rPr>
        <w:t>Расход:</w:t>
      </w:r>
    </w:p>
    <w:p w:rsidR="00D7029A" w:rsidRDefault="000335B8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7029A">
        <w:rPr>
          <w:sz w:val="24"/>
          <w:szCs w:val="24"/>
        </w:rPr>
        <w:t xml:space="preserve">.Оформление межевого плана на земли общего пользования              </w:t>
      </w:r>
      <w:r w:rsidR="001267AD">
        <w:rPr>
          <w:sz w:val="24"/>
          <w:szCs w:val="24"/>
        </w:rPr>
        <w:t xml:space="preserve">           </w:t>
      </w:r>
      <w:r w:rsidR="00D7029A">
        <w:rPr>
          <w:sz w:val="24"/>
          <w:szCs w:val="24"/>
        </w:rPr>
        <w:t xml:space="preserve">  270</w:t>
      </w:r>
      <w:r w:rsidR="00AD5E81">
        <w:rPr>
          <w:sz w:val="24"/>
          <w:szCs w:val="24"/>
        </w:rPr>
        <w:t xml:space="preserve"> </w:t>
      </w:r>
      <w:bookmarkStart w:id="0" w:name="_GoBack"/>
      <w:bookmarkEnd w:id="0"/>
      <w:r w:rsidR="00D7029A">
        <w:rPr>
          <w:sz w:val="24"/>
          <w:szCs w:val="24"/>
        </w:rPr>
        <w:t xml:space="preserve"> </w:t>
      </w:r>
      <w:proofErr w:type="spellStart"/>
      <w:r w:rsidR="00D7029A">
        <w:rPr>
          <w:sz w:val="24"/>
          <w:szCs w:val="24"/>
        </w:rPr>
        <w:t>тыс</w:t>
      </w:r>
      <w:proofErr w:type="gramStart"/>
      <w:r w:rsidR="00D7029A">
        <w:rPr>
          <w:sz w:val="24"/>
          <w:szCs w:val="24"/>
        </w:rPr>
        <w:t>.р</w:t>
      </w:r>
      <w:proofErr w:type="gramEnd"/>
      <w:r w:rsidR="00D7029A">
        <w:rPr>
          <w:sz w:val="24"/>
          <w:szCs w:val="24"/>
        </w:rPr>
        <w:t>уб</w:t>
      </w:r>
      <w:proofErr w:type="spellEnd"/>
      <w:r w:rsidR="00D7029A">
        <w:rPr>
          <w:sz w:val="24"/>
          <w:szCs w:val="24"/>
        </w:rPr>
        <w:t>.</w:t>
      </w:r>
    </w:p>
    <w:p w:rsidR="001267AD" w:rsidRDefault="00D7029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267AD">
        <w:rPr>
          <w:sz w:val="24"/>
          <w:szCs w:val="24"/>
        </w:rPr>
        <w:t xml:space="preserve">Ремонт дороги - </w:t>
      </w:r>
      <w:r>
        <w:rPr>
          <w:sz w:val="24"/>
          <w:szCs w:val="24"/>
        </w:rPr>
        <w:t>1-я Москво</w:t>
      </w:r>
      <w:r w:rsidR="001267AD">
        <w:rPr>
          <w:sz w:val="24"/>
          <w:szCs w:val="24"/>
        </w:rPr>
        <w:t xml:space="preserve">рецкая улица  1260 </w:t>
      </w:r>
      <w:proofErr w:type="spellStart"/>
      <w:r w:rsidR="001267AD">
        <w:rPr>
          <w:sz w:val="24"/>
          <w:szCs w:val="24"/>
        </w:rPr>
        <w:t>кв</w:t>
      </w:r>
      <w:proofErr w:type="gramStart"/>
      <w:r w:rsidR="001267AD">
        <w:rPr>
          <w:sz w:val="24"/>
          <w:szCs w:val="24"/>
        </w:rPr>
        <w:t>.м</w:t>
      </w:r>
      <w:proofErr w:type="spellEnd"/>
      <w:proofErr w:type="gramEnd"/>
      <w:r w:rsidR="001267AD">
        <w:rPr>
          <w:sz w:val="24"/>
          <w:szCs w:val="24"/>
        </w:rPr>
        <w:t xml:space="preserve">  до поворота на</w:t>
      </w:r>
    </w:p>
    <w:p w:rsidR="001267AD" w:rsidRDefault="001267AD">
      <w:pPr>
        <w:rPr>
          <w:sz w:val="24"/>
          <w:szCs w:val="24"/>
        </w:rPr>
      </w:pPr>
      <w:r>
        <w:rPr>
          <w:sz w:val="24"/>
          <w:szCs w:val="24"/>
        </w:rPr>
        <w:t xml:space="preserve"> Центральную улицу укладка асфальтовой </w:t>
      </w:r>
      <w:r w:rsidR="00AD5E81">
        <w:rPr>
          <w:sz w:val="24"/>
          <w:szCs w:val="24"/>
        </w:rPr>
        <w:t xml:space="preserve">крошкой с вяжущим покрытием    </w:t>
      </w:r>
      <w:r>
        <w:rPr>
          <w:sz w:val="24"/>
          <w:szCs w:val="24"/>
        </w:rPr>
        <w:t xml:space="preserve"> 32</w:t>
      </w:r>
      <w:r w:rsidR="00AD5E81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   </w:t>
      </w:r>
    </w:p>
    <w:p w:rsidR="001267AD" w:rsidRDefault="001267AD">
      <w:pPr>
        <w:rPr>
          <w:sz w:val="24"/>
          <w:szCs w:val="24"/>
        </w:rPr>
      </w:pPr>
      <w:r>
        <w:rPr>
          <w:sz w:val="24"/>
          <w:szCs w:val="24"/>
        </w:rPr>
        <w:t>3. Смета расходов по устройству контрольно-измерительной системы</w:t>
      </w:r>
    </w:p>
    <w:p w:rsidR="001267AD" w:rsidRDefault="001267AD">
      <w:pPr>
        <w:rPr>
          <w:sz w:val="24"/>
          <w:szCs w:val="24"/>
        </w:rPr>
      </w:pPr>
      <w:r>
        <w:rPr>
          <w:sz w:val="24"/>
          <w:szCs w:val="24"/>
        </w:rPr>
        <w:t xml:space="preserve">   На базе ТП-666 , ТП-1533 и воздушной линии ВЛ-04 на территории</w:t>
      </w:r>
    </w:p>
    <w:p w:rsidR="00053543" w:rsidRDefault="001267AD">
      <w:pPr>
        <w:rPr>
          <w:sz w:val="24"/>
          <w:szCs w:val="24"/>
        </w:rPr>
      </w:pPr>
      <w:r>
        <w:rPr>
          <w:sz w:val="24"/>
          <w:szCs w:val="24"/>
        </w:rPr>
        <w:t xml:space="preserve">  СНТ «Москворецкий садовод»                                                                                       </w:t>
      </w:r>
      <w:r w:rsidR="00053543">
        <w:rPr>
          <w:sz w:val="24"/>
          <w:szCs w:val="24"/>
        </w:rPr>
        <w:t xml:space="preserve">164 </w:t>
      </w:r>
      <w:r w:rsidR="00AD5E81">
        <w:rPr>
          <w:sz w:val="24"/>
          <w:szCs w:val="24"/>
        </w:rPr>
        <w:t xml:space="preserve"> </w:t>
      </w:r>
      <w:proofErr w:type="spellStart"/>
      <w:r w:rsidR="00053543">
        <w:rPr>
          <w:sz w:val="24"/>
          <w:szCs w:val="24"/>
        </w:rPr>
        <w:t>тыс</w:t>
      </w:r>
      <w:proofErr w:type="gramStart"/>
      <w:r w:rsidR="00053543">
        <w:rPr>
          <w:sz w:val="24"/>
          <w:szCs w:val="24"/>
        </w:rPr>
        <w:t>.р</w:t>
      </w:r>
      <w:proofErr w:type="gramEnd"/>
      <w:r w:rsidR="00053543">
        <w:rPr>
          <w:sz w:val="24"/>
          <w:szCs w:val="24"/>
        </w:rPr>
        <w:t>уб</w:t>
      </w:r>
      <w:proofErr w:type="spellEnd"/>
      <w:r w:rsidR="00053543">
        <w:rPr>
          <w:sz w:val="24"/>
          <w:szCs w:val="24"/>
        </w:rPr>
        <w:t>.</w:t>
      </w:r>
    </w:p>
    <w:p w:rsidR="00E40EE2" w:rsidRDefault="00053543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E40EE2">
        <w:rPr>
          <w:sz w:val="24"/>
          <w:szCs w:val="24"/>
        </w:rPr>
        <w:t xml:space="preserve">  Монтаж забора из </w:t>
      </w:r>
      <w:proofErr w:type="spellStart"/>
      <w:r w:rsidR="00E40EE2">
        <w:rPr>
          <w:sz w:val="24"/>
          <w:szCs w:val="24"/>
        </w:rPr>
        <w:t>шумозащитных</w:t>
      </w:r>
      <w:proofErr w:type="spellEnd"/>
      <w:r w:rsidR="00E40EE2">
        <w:rPr>
          <w:sz w:val="24"/>
          <w:szCs w:val="24"/>
        </w:rPr>
        <w:t>, пр</w:t>
      </w:r>
      <w:r w:rsidR="00AD5E81">
        <w:rPr>
          <w:sz w:val="24"/>
          <w:szCs w:val="24"/>
        </w:rPr>
        <w:t>озрачных панелей площадью 17</w:t>
      </w:r>
      <w:r w:rsidR="00E40EE2">
        <w:rPr>
          <w:sz w:val="24"/>
          <w:szCs w:val="24"/>
        </w:rPr>
        <w:t xml:space="preserve">0 </w:t>
      </w:r>
      <w:proofErr w:type="spellStart"/>
      <w:r w:rsidR="00E40EE2">
        <w:rPr>
          <w:sz w:val="24"/>
          <w:szCs w:val="24"/>
        </w:rPr>
        <w:t>кв.м</w:t>
      </w:r>
      <w:proofErr w:type="spellEnd"/>
      <w:r w:rsidR="00E40EE2">
        <w:rPr>
          <w:sz w:val="24"/>
          <w:szCs w:val="24"/>
        </w:rPr>
        <w:t>.</w:t>
      </w:r>
    </w:p>
    <w:p w:rsidR="00AD5E81" w:rsidRDefault="00E40EE2">
      <w:pPr>
        <w:rPr>
          <w:sz w:val="24"/>
          <w:szCs w:val="24"/>
        </w:rPr>
      </w:pPr>
      <w:r>
        <w:rPr>
          <w:sz w:val="24"/>
          <w:szCs w:val="24"/>
        </w:rPr>
        <w:t xml:space="preserve">  по периметру земельных участков расположенных около магазина и</w:t>
      </w:r>
    </w:p>
    <w:p w:rsidR="001267AD" w:rsidRDefault="00AD5E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0EE2">
        <w:rPr>
          <w:sz w:val="24"/>
          <w:szCs w:val="24"/>
        </w:rPr>
        <w:t>детской площадки</w:t>
      </w:r>
      <w:r w:rsidR="00126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238  тыс. руб.</w:t>
      </w:r>
      <w:r w:rsidR="001267AD">
        <w:rPr>
          <w:sz w:val="24"/>
          <w:szCs w:val="24"/>
        </w:rPr>
        <w:t xml:space="preserve">    </w:t>
      </w:r>
    </w:p>
    <w:p w:rsidR="000335B8" w:rsidRDefault="001267A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029A">
        <w:rPr>
          <w:sz w:val="24"/>
          <w:szCs w:val="24"/>
        </w:rPr>
        <w:t xml:space="preserve"> </w:t>
      </w:r>
      <w:r w:rsidR="00AD5E81">
        <w:rPr>
          <w:sz w:val="24"/>
          <w:szCs w:val="24"/>
        </w:rPr>
        <w:t xml:space="preserve">Всего расход:                                                                                                                     1000 </w:t>
      </w:r>
      <w:proofErr w:type="spellStart"/>
      <w:r w:rsidR="00AD5E81">
        <w:rPr>
          <w:sz w:val="24"/>
          <w:szCs w:val="24"/>
        </w:rPr>
        <w:t>тыс</w:t>
      </w:r>
      <w:proofErr w:type="gramStart"/>
      <w:r w:rsidR="00AD5E81">
        <w:rPr>
          <w:sz w:val="24"/>
          <w:szCs w:val="24"/>
        </w:rPr>
        <w:t>.р</w:t>
      </w:r>
      <w:proofErr w:type="gramEnd"/>
      <w:r w:rsidR="00AD5E81">
        <w:rPr>
          <w:sz w:val="24"/>
          <w:szCs w:val="24"/>
        </w:rPr>
        <w:t>уб</w:t>
      </w:r>
      <w:proofErr w:type="spellEnd"/>
      <w:r w:rsidR="00AD5E81">
        <w:rPr>
          <w:sz w:val="24"/>
          <w:szCs w:val="24"/>
        </w:rPr>
        <w:t>.</w:t>
      </w:r>
      <w:r w:rsidR="00D7029A">
        <w:rPr>
          <w:sz w:val="24"/>
          <w:szCs w:val="24"/>
        </w:rPr>
        <w:t xml:space="preserve">                      </w:t>
      </w:r>
    </w:p>
    <w:p w:rsidR="00ED2263" w:rsidRDefault="00ED2263">
      <w:pPr>
        <w:rPr>
          <w:sz w:val="24"/>
          <w:szCs w:val="24"/>
        </w:rPr>
      </w:pPr>
    </w:p>
    <w:p w:rsidR="00ED2263" w:rsidRDefault="00ED22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263" w:rsidRDefault="00ED2263">
      <w:pPr>
        <w:rPr>
          <w:sz w:val="24"/>
          <w:szCs w:val="24"/>
        </w:rPr>
      </w:pPr>
    </w:p>
    <w:p w:rsidR="00ED2263" w:rsidRDefault="00ED2263">
      <w:pPr>
        <w:rPr>
          <w:sz w:val="24"/>
          <w:szCs w:val="24"/>
        </w:rPr>
      </w:pPr>
    </w:p>
    <w:p w:rsidR="00ED2263" w:rsidRDefault="00ED2263">
      <w:pPr>
        <w:rPr>
          <w:sz w:val="24"/>
          <w:szCs w:val="24"/>
        </w:rPr>
      </w:pPr>
    </w:p>
    <w:p w:rsidR="00ED2263" w:rsidRDefault="00ED2263">
      <w:pPr>
        <w:rPr>
          <w:sz w:val="24"/>
          <w:szCs w:val="24"/>
        </w:rPr>
      </w:pPr>
    </w:p>
    <w:p w:rsidR="00ED2263" w:rsidRPr="00ED2263" w:rsidRDefault="00ED22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ED2263" w:rsidRDefault="00ED2263"/>
    <w:p w:rsidR="00ED2263" w:rsidRDefault="00ED2263"/>
    <w:p w:rsidR="00ED2263" w:rsidRDefault="00ED2263"/>
    <w:sectPr w:rsidR="00ED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3"/>
    <w:rsid w:val="000335B8"/>
    <w:rsid w:val="00053543"/>
    <w:rsid w:val="001267AD"/>
    <w:rsid w:val="00AD5E81"/>
    <w:rsid w:val="00D7029A"/>
    <w:rsid w:val="00E40EE2"/>
    <w:rsid w:val="00ED2263"/>
    <w:rsid w:val="00F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2020-04-29T15:34:00Z</dcterms:created>
  <dcterms:modified xsi:type="dcterms:W3CDTF">2020-04-29T15:34:00Z</dcterms:modified>
</cp:coreProperties>
</file>